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5A89" w14:textId="537D859A" w:rsidR="00B368CA" w:rsidRPr="00D117BF" w:rsidRDefault="00B368CA">
      <w:pPr>
        <w:rPr>
          <w:b/>
        </w:rPr>
      </w:pPr>
      <w:proofErr w:type="spellStart"/>
      <w:r w:rsidRPr="00D117BF">
        <w:rPr>
          <w:b/>
        </w:rPr>
        <w:t>Biogaians</w:t>
      </w:r>
      <w:proofErr w:type="spellEnd"/>
      <w:r w:rsidRPr="00D117BF">
        <w:rPr>
          <w:b/>
        </w:rPr>
        <w:t xml:space="preserve"> – April 16, 2019</w:t>
      </w:r>
    </w:p>
    <w:p w14:paraId="117B3E0A" w14:textId="4007B7FC" w:rsidR="00B368CA" w:rsidRDefault="00B368CA"/>
    <w:p w14:paraId="032A1ACA" w14:textId="5429AE1A" w:rsidR="00B368CA" w:rsidRDefault="00B368CA">
      <w:r>
        <w:t>Facilitator – Anita</w:t>
      </w:r>
    </w:p>
    <w:p w14:paraId="087AFCF7" w14:textId="107C23FA" w:rsidR="00B368CA" w:rsidRDefault="00B368CA">
      <w:r>
        <w:t>Scribe – Sadhana</w:t>
      </w:r>
    </w:p>
    <w:p w14:paraId="23CD676B" w14:textId="59DC8C47" w:rsidR="00B368CA" w:rsidRDefault="00B368CA">
      <w:r>
        <w:t xml:space="preserve">Present:  Brian, Mary, Elizabeth, </w:t>
      </w:r>
      <w:proofErr w:type="spellStart"/>
      <w:r>
        <w:t>MistyDawn</w:t>
      </w:r>
      <w:proofErr w:type="spellEnd"/>
      <w:r>
        <w:t>, Douglas R., Laura K., Douglas L., Helen, Ian</w:t>
      </w:r>
    </w:p>
    <w:p w14:paraId="7CFE58F4" w14:textId="44A78EB0" w:rsidR="00B368CA" w:rsidRDefault="00B368CA"/>
    <w:p w14:paraId="527934D5" w14:textId="473E2BF7" w:rsidR="004B6A8B" w:rsidRDefault="0077658C" w:rsidP="004B6A8B">
      <w:pPr>
        <w:spacing w:after="0" w:line="240" w:lineRule="auto"/>
      </w:pPr>
      <w:r>
        <w:t>Cedar Grove dumpst</w:t>
      </w:r>
      <w:r w:rsidR="004B6A8B">
        <w:t xml:space="preserve">er getting food waste dumped in.  Ideas for educating the community?  </w:t>
      </w:r>
      <w:r w:rsidR="00FF36AF">
        <w:t>(Mary)</w:t>
      </w:r>
    </w:p>
    <w:p w14:paraId="1C9FA998" w14:textId="59FB6C31" w:rsidR="004B6A8B" w:rsidRDefault="004B6A8B" w:rsidP="004B6A8B">
      <w:pPr>
        <w:pStyle w:val="ListParagraph"/>
        <w:numPr>
          <w:ilvl w:val="0"/>
          <w:numId w:val="1"/>
        </w:numPr>
        <w:spacing w:after="0" w:line="240" w:lineRule="auto"/>
      </w:pPr>
      <w:r>
        <w:t>Announcement on Saturday</w:t>
      </w:r>
    </w:p>
    <w:p w14:paraId="1D726FAA" w14:textId="106A2DFB" w:rsidR="004B6A8B" w:rsidRDefault="004B6A8B" w:rsidP="004B6A8B">
      <w:pPr>
        <w:pStyle w:val="ListParagraph"/>
        <w:numPr>
          <w:ilvl w:val="0"/>
          <w:numId w:val="1"/>
        </w:numPr>
        <w:spacing w:after="0" w:line="240" w:lineRule="auto"/>
      </w:pPr>
      <w:r>
        <w:t>Make a laminated sign (No food waste – compost over there -</w:t>
      </w:r>
      <w:proofErr w:type="gramStart"/>
      <w:r>
        <w:t>&gt; )</w:t>
      </w:r>
      <w:proofErr w:type="gramEnd"/>
    </w:p>
    <w:p w14:paraId="6DD96127" w14:textId="19D34419" w:rsidR="004B6A8B" w:rsidRDefault="004B6A8B" w:rsidP="004B6A8B">
      <w:pPr>
        <w:pStyle w:val="ListParagraph"/>
        <w:numPr>
          <w:ilvl w:val="0"/>
          <w:numId w:val="1"/>
        </w:numPr>
        <w:spacing w:after="0" w:line="240" w:lineRule="auto"/>
      </w:pPr>
      <w:r>
        <w:t>Inspiring reminder about value of compost (we need more compost fuel, add to community discussion)</w:t>
      </w:r>
    </w:p>
    <w:p w14:paraId="58E8438E" w14:textId="067C77FD" w:rsidR="004B6A8B" w:rsidRDefault="004B6A8B" w:rsidP="004B6A8B">
      <w:pPr>
        <w:spacing w:after="0" w:line="240" w:lineRule="auto"/>
      </w:pPr>
    </w:p>
    <w:p w14:paraId="7013E160" w14:textId="03656715" w:rsidR="004B6A8B" w:rsidRDefault="004B6A8B" w:rsidP="004B6A8B">
      <w:pPr>
        <w:spacing w:after="0" w:line="240" w:lineRule="auto"/>
      </w:pPr>
      <w:r>
        <w:t>Garden Report</w:t>
      </w:r>
      <w:r w:rsidR="00FF36AF">
        <w:t xml:space="preserve"> (Anita)</w:t>
      </w:r>
    </w:p>
    <w:p w14:paraId="7E62838E" w14:textId="7A9860BB" w:rsidR="004B6A8B" w:rsidRDefault="004B6A8B" w:rsidP="004B6A8B">
      <w:pPr>
        <w:pStyle w:val="ListParagraph"/>
        <w:numPr>
          <w:ilvl w:val="0"/>
          <w:numId w:val="2"/>
        </w:numPr>
        <w:spacing w:after="0" w:line="240" w:lineRule="auto"/>
      </w:pPr>
      <w:r>
        <w:t>Today was the first day of intern season, welcome back to Ian</w:t>
      </w:r>
    </w:p>
    <w:p w14:paraId="42C3E7C9" w14:textId="7FD6B1BE" w:rsidR="004B6A8B" w:rsidRDefault="004B6A8B" w:rsidP="004B6A8B">
      <w:pPr>
        <w:pStyle w:val="ListParagraph"/>
        <w:numPr>
          <w:ilvl w:val="0"/>
          <w:numId w:val="2"/>
        </w:numPr>
        <w:spacing w:after="0" w:line="240" w:lineRule="auto"/>
      </w:pPr>
      <w:r>
        <w:t>Going to have a table at UW Bothell sustainability fair</w:t>
      </w:r>
    </w:p>
    <w:p w14:paraId="6A6DC1E1" w14:textId="0ECC9A33" w:rsidR="004B6A8B" w:rsidRDefault="004B6A8B" w:rsidP="004B6A8B">
      <w:pPr>
        <w:pStyle w:val="ListParagraph"/>
        <w:numPr>
          <w:ilvl w:val="0"/>
          <w:numId w:val="2"/>
        </w:numPr>
        <w:spacing w:after="0" w:line="240" w:lineRule="auto"/>
      </w:pPr>
      <w:r>
        <w:t>More interns in May – Flower Star(residential) and Kelly Blackburn (off site). Kati will be here in July (residential).</w:t>
      </w:r>
    </w:p>
    <w:p w14:paraId="5A443EEA" w14:textId="045DFC2D" w:rsidR="004B6A8B" w:rsidRDefault="004B6A8B" w:rsidP="004B6A8B">
      <w:pPr>
        <w:pStyle w:val="ListParagraph"/>
        <w:numPr>
          <w:ilvl w:val="0"/>
          <w:numId w:val="2"/>
        </w:numPr>
        <w:spacing w:after="0" w:line="240" w:lineRule="auto"/>
      </w:pPr>
      <w:r>
        <w:t>Ian will be hammock camping in the cathedral</w:t>
      </w:r>
    </w:p>
    <w:p w14:paraId="24A00B03" w14:textId="5E915D09" w:rsidR="00FF36AF" w:rsidRDefault="00FF36AF" w:rsidP="00FF36AF">
      <w:pPr>
        <w:spacing w:after="0" w:line="240" w:lineRule="auto"/>
      </w:pPr>
    </w:p>
    <w:p w14:paraId="09AAFF2F" w14:textId="523DE2DD" w:rsidR="00FF36AF" w:rsidRDefault="00FF36AF" w:rsidP="00FF36AF">
      <w:pPr>
        <w:spacing w:after="0" w:line="240" w:lineRule="auto"/>
      </w:pPr>
      <w:r>
        <w:t>Brush removal (Laura)</w:t>
      </w:r>
    </w:p>
    <w:p w14:paraId="2B351160" w14:textId="3F49DC29" w:rsidR="00FF36AF" w:rsidRDefault="00FF36AF" w:rsidP="00FF36AF">
      <w:pPr>
        <w:spacing w:after="0" w:line="240" w:lineRule="auto"/>
      </w:pPr>
      <w:r>
        <w:t>What is the next priority for brush removal?  Mary wants to get the brush from the south orchard, the adjacent compost piles, and the stuff along Lost Lake Road.</w:t>
      </w:r>
    </w:p>
    <w:p w14:paraId="0F8FEC76" w14:textId="61FFD663" w:rsidR="00FF36AF" w:rsidRDefault="00FF36AF" w:rsidP="00FF36AF">
      <w:pPr>
        <w:spacing w:after="0" w:line="240" w:lineRule="auto"/>
      </w:pPr>
      <w:r>
        <w:t>Material smaller than 1 inch (including blackberry) can go to Flower World.</w:t>
      </w:r>
    </w:p>
    <w:p w14:paraId="2ED07287" w14:textId="083B57AD" w:rsidR="00FF36AF" w:rsidRDefault="00FF36AF" w:rsidP="00FF36AF">
      <w:pPr>
        <w:spacing w:after="0" w:line="240" w:lineRule="auto"/>
      </w:pPr>
      <w:r>
        <w:t>Mary will be gone for three weeks until May 21, someone should oversee brush collection during that time.</w:t>
      </w:r>
    </w:p>
    <w:p w14:paraId="679F33C1" w14:textId="61915DE2" w:rsidR="00FF36AF" w:rsidRDefault="00FF36AF" w:rsidP="00FF36AF">
      <w:pPr>
        <w:spacing w:after="0" w:line="240" w:lineRule="auto"/>
      </w:pPr>
    </w:p>
    <w:p w14:paraId="20CBA116" w14:textId="311E6527" w:rsidR="00FF36AF" w:rsidRDefault="00FF36AF" w:rsidP="00FF36AF">
      <w:pPr>
        <w:spacing w:after="0" w:line="240" w:lineRule="auto"/>
      </w:pPr>
      <w:r>
        <w:t>Proposal for use of CH downstairs areas for interns (Helen)</w:t>
      </w:r>
    </w:p>
    <w:p w14:paraId="3338CE21" w14:textId="74F3228B" w:rsidR="00FF36AF" w:rsidRDefault="00FF36AF" w:rsidP="00FF36AF">
      <w:pPr>
        <w:spacing w:after="0" w:line="240" w:lineRule="auto"/>
      </w:pPr>
      <w:r>
        <w:t>(separate document distributed by email)</w:t>
      </w:r>
    </w:p>
    <w:p w14:paraId="2E813392" w14:textId="47B80977" w:rsidR="00FF36AF" w:rsidRDefault="0017384B" w:rsidP="00FF36AF">
      <w:pPr>
        <w:spacing w:after="0" w:line="240" w:lineRule="auto"/>
      </w:pPr>
      <w:r>
        <w:t>Additional suggestions from tonight, consultation with G2T officers and Songaia officers, then put it forward to the community.</w:t>
      </w:r>
    </w:p>
    <w:p w14:paraId="7A4FFA23" w14:textId="35D170EC" w:rsidR="0017384B" w:rsidRDefault="0017384B" w:rsidP="00FF36AF">
      <w:pPr>
        <w:spacing w:after="0" w:line="240" w:lineRule="auto"/>
      </w:pPr>
      <w:r>
        <w:t>Add tracking of cleaning tasks, observation of quiet hours.</w:t>
      </w:r>
    </w:p>
    <w:p w14:paraId="3EE5E913" w14:textId="152B417E" w:rsidR="0017384B" w:rsidRDefault="0017384B" w:rsidP="00FF36AF">
      <w:pPr>
        <w:spacing w:after="0" w:line="240" w:lineRule="auto"/>
      </w:pPr>
    </w:p>
    <w:p w14:paraId="377C2C1B" w14:textId="58624BCC" w:rsidR="0017384B" w:rsidRDefault="0017384B" w:rsidP="00FF36AF">
      <w:pPr>
        <w:spacing w:after="0" w:line="240" w:lineRule="auto"/>
      </w:pPr>
      <w:r>
        <w:t>County water retention requirements (Laura)</w:t>
      </w:r>
    </w:p>
    <w:p w14:paraId="4E02C0AD" w14:textId="1AB48660" w:rsidR="0017384B" w:rsidRDefault="0017384B" w:rsidP="00FF36AF">
      <w:pPr>
        <w:spacing w:after="0" w:line="240" w:lineRule="auto"/>
      </w:pPr>
      <w:r>
        <w:t>Douglas R. is helping with this issue and learning about the details.</w:t>
      </w:r>
    </w:p>
    <w:p w14:paraId="1A93D2F7" w14:textId="34110926" w:rsidR="0017384B" w:rsidRDefault="0017384B" w:rsidP="00FF36AF">
      <w:pPr>
        <w:spacing w:after="0" w:line="240" w:lineRule="auto"/>
      </w:pPr>
    </w:p>
    <w:p w14:paraId="0C98D238" w14:textId="43037625" w:rsidR="0017384B" w:rsidRDefault="0017384B" w:rsidP="00FF36AF">
      <w:pPr>
        <w:spacing w:after="0" w:line="240" w:lineRule="auto"/>
      </w:pPr>
      <w:r>
        <w:t>Time to turn on watering system – garden section is on except for food forest, need to start landscaping water system. (Brian)</w:t>
      </w:r>
    </w:p>
    <w:p w14:paraId="76D848BF" w14:textId="626BC963" w:rsidR="0017384B" w:rsidRDefault="0017384B" w:rsidP="00FF36AF">
      <w:pPr>
        <w:spacing w:after="0" w:line="240" w:lineRule="auto"/>
      </w:pPr>
    </w:p>
    <w:p w14:paraId="5C19BA7F" w14:textId="6EE7D2FC" w:rsidR="0017384B" w:rsidRDefault="0017384B" w:rsidP="00FF36AF">
      <w:pPr>
        <w:spacing w:after="0" w:line="240" w:lineRule="auto"/>
      </w:pPr>
      <w:r>
        <w:t>Garden Steward advisory group (Helen)</w:t>
      </w:r>
    </w:p>
    <w:p w14:paraId="4E95F6BF" w14:textId="6B4B1071" w:rsidR="0017384B" w:rsidRDefault="0017384B" w:rsidP="00FF36AF">
      <w:pPr>
        <w:spacing w:after="0" w:line="240" w:lineRule="auto"/>
      </w:pPr>
      <w:r>
        <w:t>Susie suggested setting up an advisory board that can receive email, address issues</w:t>
      </w:r>
      <w:r w:rsidR="008D76F1">
        <w:t xml:space="preserve"> and concerns that can’t be easily resolved with the contracted Garden Steward, and serve as an interface between the community and the Steward/Intern program</w:t>
      </w:r>
      <w:r>
        <w:t>.  Brian, Helen, Diane</w:t>
      </w:r>
      <w:r w:rsidR="008D76F1">
        <w:t xml:space="preserve"> will serve on this committee; Anita has agreed to this approach.</w:t>
      </w:r>
    </w:p>
    <w:p w14:paraId="39C2AF38" w14:textId="7CC8CE08" w:rsidR="008D76F1" w:rsidRDefault="008D76F1" w:rsidP="00FF36AF">
      <w:pPr>
        <w:spacing w:after="0" w:line="240" w:lineRule="auto"/>
      </w:pPr>
    </w:p>
    <w:p w14:paraId="3E950F2E" w14:textId="16A2295E" w:rsidR="008D76F1" w:rsidRDefault="008D76F1" w:rsidP="00FF36AF">
      <w:pPr>
        <w:spacing w:after="0" w:line="240" w:lineRule="auto"/>
      </w:pPr>
      <w:r>
        <w:t xml:space="preserve">Tree removal above </w:t>
      </w:r>
      <w:proofErr w:type="spellStart"/>
      <w:r>
        <w:t>microshelter</w:t>
      </w:r>
      <w:proofErr w:type="spellEnd"/>
      <w:r>
        <w:t xml:space="preserve"> – bid and next steps. (Helen)</w:t>
      </w:r>
    </w:p>
    <w:p w14:paraId="04C4855E" w14:textId="2520566C" w:rsidR="00CB44F0" w:rsidRDefault="008D76F1" w:rsidP="00FF36AF">
      <w:pPr>
        <w:spacing w:after="0" w:line="240" w:lineRule="auto"/>
      </w:pPr>
      <w:r>
        <w:t xml:space="preserve">We have had two bids, comes out to $600-$700 per tree.  </w:t>
      </w:r>
      <w:r w:rsidR="00A43F5A">
        <w:t>See quote attached</w:t>
      </w:r>
      <w:bookmarkStart w:id="0" w:name="_GoBack"/>
      <w:bookmarkEnd w:id="0"/>
      <w:r w:rsidR="00CB44F0">
        <w:t>.</w:t>
      </w:r>
    </w:p>
    <w:p w14:paraId="67F7A52A" w14:textId="1B8CD498" w:rsidR="008D76F1" w:rsidRDefault="008D76F1" w:rsidP="00FF36AF">
      <w:pPr>
        <w:spacing w:after="0" w:line="240" w:lineRule="auto"/>
      </w:pPr>
      <w:r>
        <w:t xml:space="preserve">Three trees are threatening the </w:t>
      </w:r>
      <w:proofErr w:type="spellStart"/>
      <w:r>
        <w:t>microshelter</w:t>
      </w:r>
      <w:proofErr w:type="spellEnd"/>
      <w:r>
        <w:t>, and there are 4 more trees that are dead but may be too dangerous to take out.</w:t>
      </w:r>
    </w:p>
    <w:p w14:paraId="15FFA46C" w14:textId="023D18D4" w:rsidR="008D76F1" w:rsidRDefault="008D76F1" w:rsidP="00FF36AF">
      <w:pPr>
        <w:spacing w:after="0" w:line="240" w:lineRule="auto"/>
      </w:pPr>
      <w:r>
        <w:t xml:space="preserve">We need to get the </w:t>
      </w:r>
      <w:r w:rsidR="00CB44F0">
        <w:t>three taken care of ASAP.  This could be paid from reserve funds.</w:t>
      </w:r>
    </w:p>
    <w:p w14:paraId="7CEE40E6" w14:textId="53FBA7C3" w:rsidR="00CB44F0" w:rsidRDefault="00CB44F0" w:rsidP="00FF36AF">
      <w:pPr>
        <w:spacing w:after="0" w:line="240" w:lineRule="auto"/>
      </w:pPr>
      <w:r>
        <w:t xml:space="preserve">Helen recommends working with </w:t>
      </w:r>
      <w:proofErr w:type="spellStart"/>
      <w:r>
        <w:t>Arborwell</w:t>
      </w:r>
      <w:proofErr w:type="spellEnd"/>
      <w:r>
        <w:t>.  They are also working on a tree at NES.</w:t>
      </w:r>
    </w:p>
    <w:p w14:paraId="6C44DB5D" w14:textId="3017C2F4" w:rsidR="00CB44F0" w:rsidRDefault="00CB44F0" w:rsidP="00FF36AF">
      <w:pPr>
        <w:spacing w:after="0" w:line="240" w:lineRule="auto"/>
      </w:pPr>
      <w:r w:rsidRPr="00CB44F0">
        <w:rPr>
          <w:b/>
        </w:rPr>
        <w:t xml:space="preserve">Decision – hire </w:t>
      </w:r>
      <w:proofErr w:type="spellStart"/>
      <w:r w:rsidRPr="00CB44F0">
        <w:rPr>
          <w:b/>
        </w:rPr>
        <w:t>Arborwell</w:t>
      </w:r>
      <w:proofErr w:type="spellEnd"/>
      <w:r w:rsidRPr="00CB44F0">
        <w:rPr>
          <w:b/>
        </w:rPr>
        <w:t xml:space="preserve"> to remove the three trees ASAP.  Helen will follow up.</w:t>
      </w:r>
    </w:p>
    <w:p w14:paraId="1A9EC77C" w14:textId="5857A667" w:rsidR="00CB44F0" w:rsidRDefault="00CB44F0" w:rsidP="00FF36AF">
      <w:pPr>
        <w:spacing w:after="0" w:line="240" w:lineRule="auto"/>
      </w:pPr>
    </w:p>
    <w:p w14:paraId="553D681C" w14:textId="77777777" w:rsidR="00EA77D8" w:rsidRDefault="00EA77D8" w:rsidP="00FF36AF">
      <w:pPr>
        <w:spacing w:after="0" w:line="240" w:lineRule="auto"/>
      </w:pPr>
    </w:p>
    <w:p w14:paraId="19B4C051" w14:textId="0C7ED182" w:rsidR="00CB44F0" w:rsidRDefault="00CB44F0" w:rsidP="00FF36AF">
      <w:pPr>
        <w:spacing w:after="0" w:line="240" w:lineRule="auto"/>
      </w:pPr>
      <w:r>
        <w:t>Harambee projects</w:t>
      </w:r>
      <w:r w:rsidR="00EA77D8">
        <w:t xml:space="preserve"> (Mary)</w:t>
      </w:r>
    </w:p>
    <w:p w14:paraId="3274F3A7" w14:textId="516288A7" w:rsidR="00CB44F0" w:rsidRDefault="00CB44F0" w:rsidP="00CB44F0">
      <w:pPr>
        <w:pStyle w:val="ListParagraph"/>
        <w:numPr>
          <w:ilvl w:val="0"/>
          <w:numId w:val="3"/>
        </w:numPr>
        <w:spacing w:after="0" w:line="240" w:lineRule="auto"/>
      </w:pPr>
      <w:r>
        <w:t>Bed clearing in the garden</w:t>
      </w:r>
    </w:p>
    <w:p w14:paraId="4C214B0E" w14:textId="208913FA" w:rsidR="00CB44F0" w:rsidRDefault="00CB44F0" w:rsidP="00CB44F0">
      <w:pPr>
        <w:pStyle w:val="ListParagraph"/>
        <w:numPr>
          <w:ilvl w:val="0"/>
          <w:numId w:val="3"/>
        </w:numPr>
        <w:spacing w:after="0" w:line="240" w:lineRule="auto"/>
      </w:pPr>
      <w:r>
        <w:t>Weeding and mulching roses</w:t>
      </w:r>
    </w:p>
    <w:p w14:paraId="45D01617" w14:textId="6C817BCD" w:rsidR="00CB44F0" w:rsidRDefault="00CB44F0" w:rsidP="00CB44F0">
      <w:pPr>
        <w:pStyle w:val="ListParagraph"/>
        <w:numPr>
          <w:ilvl w:val="0"/>
          <w:numId w:val="3"/>
        </w:numPr>
        <w:spacing w:after="0" w:line="240" w:lineRule="auto"/>
      </w:pPr>
      <w:r>
        <w:t>Clean up “herb garden” by the common house</w:t>
      </w:r>
      <w:r w:rsidR="00EA77D8">
        <w:t xml:space="preserve"> (NE corner)</w:t>
      </w:r>
    </w:p>
    <w:p w14:paraId="3E7762CE" w14:textId="62718EC1" w:rsidR="00EA77D8" w:rsidRDefault="00EA77D8" w:rsidP="00CB44F0">
      <w:pPr>
        <w:pStyle w:val="ListParagraph"/>
        <w:numPr>
          <w:ilvl w:val="0"/>
          <w:numId w:val="3"/>
        </w:numPr>
        <w:spacing w:after="0" w:line="240" w:lineRule="auto"/>
      </w:pPr>
      <w:r>
        <w:t>Move patio blocks to get plaza project moving</w:t>
      </w:r>
    </w:p>
    <w:p w14:paraId="397E79D9" w14:textId="78319C59" w:rsidR="00EA77D8" w:rsidRDefault="00EA77D8" w:rsidP="00CB44F0">
      <w:pPr>
        <w:pStyle w:val="ListParagraph"/>
        <w:numPr>
          <w:ilvl w:val="0"/>
          <w:numId w:val="3"/>
        </w:numPr>
        <w:spacing w:after="0" w:line="240" w:lineRule="auto"/>
      </w:pPr>
      <w:r>
        <w:t>South orchard brush removal</w:t>
      </w:r>
    </w:p>
    <w:p w14:paraId="22480A08" w14:textId="33BB5ED5" w:rsidR="00EA77D8" w:rsidRDefault="00EA77D8" w:rsidP="00CB44F0">
      <w:pPr>
        <w:pStyle w:val="ListParagraph"/>
        <w:numPr>
          <w:ilvl w:val="0"/>
          <w:numId w:val="3"/>
        </w:numPr>
        <w:spacing w:after="0" w:line="240" w:lineRule="auto"/>
      </w:pPr>
      <w:r>
        <w:t>Install labels and reflectors for the food forest</w:t>
      </w:r>
    </w:p>
    <w:p w14:paraId="3631E8E5" w14:textId="49DA88C7" w:rsidR="00EA77D8" w:rsidRDefault="00EA77D8" w:rsidP="00CB44F0">
      <w:pPr>
        <w:pStyle w:val="ListParagraph"/>
        <w:numPr>
          <w:ilvl w:val="0"/>
          <w:numId w:val="3"/>
        </w:numPr>
        <w:spacing w:after="0" w:line="240" w:lineRule="auto"/>
      </w:pPr>
      <w:r>
        <w:t>Weeding and cleanup in the food forest</w:t>
      </w:r>
    </w:p>
    <w:p w14:paraId="5FBE2271" w14:textId="1DADA4CC" w:rsidR="00EA77D8" w:rsidRDefault="00EA77D8" w:rsidP="00CB44F0">
      <w:pPr>
        <w:pStyle w:val="ListParagraph"/>
        <w:numPr>
          <w:ilvl w:val="0"/>
          <w:numId w:val="3"/>
        </w:numPr>
        <w:spacing w:after="0" w:line="240" w:lineRule="auto"/>
      </w:pPr>
      <w:r>
        <w:t>Clear out south-most raspberry patch</w:t>
      </w:r>
    </w:p>
    <w:p w14:paraId="2997D730" w14:textId="6BB2EBB2" w:rsidR="00EA77D8" w:rsidRDefault="00EA77D8" w:rsidP="00CB44F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Weed whack Archangel plants under the </w:t>
      </w:r>
      <w:proofErr w:type="spellStart"/>
      <w:r>
        <w:t>Deodora</w:t>
      </w:r>
      <w:proofErr w:type="spellEnd"/>
      <w:r>
        <w:t xml:space="preserve"> cedar</w:t>
      </w:r>
    </w:p>
    <w:p w14:paraId="79F4C316" w14:textId="178FF6CA" w:rsidR="00EA77D8" w:rsidRDefault="00EA77D8" w:rsidP="00EA77D8">
      <w:pPr>
        <w:spacing w:after="0" w:line="240" w:lineRule="auto"/>
      </w:pPr>
    </w:p>
    <w:p w14:paraId="08FB5943" w14:textId="2FCFD463" w:rsidR="00EA77D8" w:rsidRDefault="00EA77D8" w:rsidP="00EA77D8">
      <w:pPr>
        <w:spacing w:after="0" w:line="240" w:lineRule="auto"/>
      </w:pPr>
    </w:p>
    <w:p w14:paraId="5313A81D" w14:textId="62323983" w:rsidR="00EA77D8" w:rsidRDefault="00EA77D8" w:rsidP="00EA77D8">
      <w:pPr>
        <w:spacing w:after="0" w:line="240" w:lineRule="auto"/>
      </w:pPr>
      <w:r>
        <w:t xml:space="preserve">Invasive plants (see </w:t>
      </w:r>
      <w:proofErr w:type="spellStart"/>
      <w:r>
        <w:t>Hayra’s</w:t>
      </w:r>
      <w:proofErr w:type="spellEnd"/>
      <w:r>
        <w:t xml:space="preserve"> email)</w:t>
      </w:r>
    </w:p>
    <w:p w14:paraId="459DFCFB" w14:textId="4A08FCF5" w:rsidR="00EA77D8" w:rsidRDefault="00EA77D8" w:rsidP="00EA77D8">
      <w:pPr>
        <w:spacing w:after="0" w:line="240" w:lineRule="auto"/>
      </w:pPr>
      <w:r>
        <w:t>Biggest concern is proper handling to avoid spreading.</w:t>
      </w:r>
    </w:p>
    <w:p w14:paraId="55DD0F0E" w14:textId="1C9773F0" w:rsidR="00EA77D8" w:rsidRDefault="00EA77D8" w:rsidP="00EA77D8">
      <w:pPr>
        <w:spacing w:after="0" w:line="240" w:lineRule="auto"/>
      </w:pPr>
    </w:p>
    <w:p w14:paraId="79478E95" w14:textId="4C5FCF77" w:rsidR="00EA77D8" w:rsidRDefault="008D5B27" w:rsidP="00EA77D8">
      <w:pPr>
        <w:spacing w:after="0" w:line="240" w:lineRule="auto"/>
      </w:pPr>
      <w:r>
        <w:t>Meeting review?</w:t>
      </w:r>
    </w:p>
    <w:p w14:paraId="0E54A43F" w14:textId="25D60096" w:rsidR="008D5B27" w:rsidRDefault="008D5B27" w:rsidP="00EA77D8">
      <w:pPr>
        <w:spacing w:after="0" w:line="240" w:lineRule="auto"/>
      </w:pPr>
      <w:r>
        <w:t>Went well:  Productive, polite, clear printing &amp; colors on the white board, good check-in, Helen was well-prepared to move topics forward.</w:t>
      </w:r>
    </w:p>
    <w:p w14:paraId="1DE13D1B" w14:textId="3F8BA0D8" w:rsidR="008D5B27" w:rsidRDefault="008D5B27" w:rsidP="00EA77D8">
      <w:pPr>
        <w:spacing w:after="0" w:line="240" w:lineRule="auto"/>
      </w:pPr>
      <w:r>
        <w:t>Do differently:  Anita still developing facilitator skills.</w:t>
      </w:r>
    </w:p>
    <w:p w14:paraId="6AA6480C" w14:textId="0826DC70" w:rsidR="008D5B27" w:rsidRDefault="008D5B27" w:rsidP="00EA77D8">
      <w:pPr>
        <w:spacing w:after="0" w:line="240" w:lineRule="auto"/>
      </w:pPr>
    </w:p>
    <w:p w14:paraId="55E373A0" w14:textId="5C4DFE56" w:rsidR="008D5B27" w:rsidRDefault="008D5B27" w:rsidP="00EA77D8">
      <w:pPr>
        <w:spacing w:after="0" w:line="240" w:lineRule="auto"/>
      </w:pPr>
      <w:r>
        <w:t xml:space="preserve">Next meetings: </w:t>
      </w:r>
    </w:p>
    <w:p w14:paraId="372305A1" w14:textId="4EDA02CC" w:rsidR="008D5B27" w:rsidRDefault="008D5B27" w:rsidP="008D5B27">
      <w:pPr>
        <w:pStyle w:val="ListParagraph"/>
        <w:numPr>
          <w:ilvl w:val="0"/>
          <w:numId w:val="4"/>
        </w:numPr>
        <w:spacing w:after="0" w:line="240" w:lineRule="auto"/>
      </w:pPr>
      <w:r>
        <w:t>April 30</w:t>
      </w:r>
      <w:r w:rsidRPr="008D5B27">
        <w:rPr>
          <w:vertAlign w:val="superscript"/>
        </w:rPr>
        <w:t>th</w:t>
      </w:r>
      <w:r>
        <w:t xml:space="preserve"> – Sadhana facilitator, scribe </w:t>
      </w:r>
      <w:proofErr w:type="spellStart"/>
      <w:r>
        <w:t>MistyDawn</w:t>
      </w:r>
      <w:proofErr w:type="spellEnd"/>
      <w:r>
        <w:t xml:space="preserve"> (Anita backup)</w:t>
      </w:r>
    </w:p>
    <w:p w14:paraId="1CAA2DE5" w14:textId="3A6887D9" w:rsidR="008D5B27" w:rsidRDefault="008D5B27" w:rsidP="008D5B27">
      <w:pPr>
        <w:pStyle w:val="ListParagraph"/>
        <w:numPr>
          <w:ilvl w:val="0"/>
          <w:numId w:val="4"/>
        </w:numPr>
        <w:spacing w:after="0" w:line="240" w:lineRule="auto"/>
      </w:pPr>
      <w:r>
        <w:t>May 14</w:t>
      </w:r>
      <w:r w:rsidRPr="008D5B27">
        <w:rPr>
          <w:vertAlign w:val="superscript"/>
        </w:rPr>
        <w:t>th</w:t>
      </w:r>
      <w:r>
        <w:t xml:space="preserve"> – </w:t>
      </w:r>
      <w:proofErr w:type="spellStart"/>
      <w:r>
        <w:t>MistyDawn</w:t>
      </w:r>
      <w:proofErr w:type="spellEnd"/>
      <w:r>
        <w:t xml:space="preserve"> facilitator, scribe Laura K.</w:t>
      </w:r>
    </w:p>
    <w:p w14:paraId="5730609B" w14:textId="4EFC0718" w:rsidR="00D117BF" w:rsidRDefault="00D117BF" w:rsidP="00D117BF">
      <w:pPr>
        <w:spacing w:after="0" w:line="240" w:lineRule="auto"/>
      </w:pPr>
    </w:p>
    <w:p w14:paraId="35A9049A" w14:textId="30225C77" w:rsidR="00D117BF" w:rsidRDefault="00D117BF">
      <w:r>
        <w:br w:type="page"/>
      </w:r>
    </w:p>
    <w:p w14:paraId="314216E0" w14:textId="6EF78357" w:rsidR="00D117BF" w:rsidRDefault="00D117BF" w:rsidP="00D117BF">
      <w:pPr>
        <w:spacing w:after="0" w:line="240" w:lineRule="auto"/>
      </w:pPr>
      <w:r w:rsidRPr="00D117BF">
        <w:lastRenderedPageBreak/>
        <w:drawing>
          <wp:inline distT="0" distB="0" distL="0" distR="0" wp14:anchorId="28768310" wp14:editId="0C6B839D">
            <wp:extent cx="5943600" cy="6814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4CA70" w14:textId="01914A51" w:rsidR="008D5B27" w:rsidRDefault="008D5B27" w:rsidP="008D5B27">
      <w:pPr>
        <w:spacing w:after="0" w:line="240" w:lineRule="auto"/>
      </w:pPr>
    </w:p>
    <w:p w14:paraId="3DDCAA84" w14:textId="77777777" w:rsidR="008D5B27" w:rsidRDefault="008D5B27" w:rsidP="008D5B27">
      <w:pPr>
        <w:spacing w:after="0" w:line="240" w:lineRule="auto"/>
      </w:pPr>
    </w:p>
    <w:p w14:paraId="3EA6ACA1" w14:textId="77777777" w:rsidR="00EA77D8" w:rsidRPr="00CB44F0" w:rsidRDefault="00EA77D8" w:rsidP="00EA77D8">
      <w:pPr>
        <w:spacing w:after="0" w:line="240" w:lineRule="auto"/>
      </w:pPr>
    </w:p>
    <w:sectPr w:rsidR="00EA77D8" w:rsidRPr="00CB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75E4"/>
    <w:multiLevelType w:val="hybridMultilevel"/>
    <w:tmpl w:val="FD4E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35542"/>
    <w:multiLevelType w:val="hybridMultilevel"/>
    <w:tmpl w:val="2216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549C"/>
    <w:multiLevelType w:val="hybridMultilevel"/>
    <w:tmpl w:val="756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49C7"/>
    <w:multiLevelType w:val="hybridMultilevel"/>
    <w:tmpl w:val="17A8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CA"/>
    <w:rsid w:val="000B2738"/>
    <w:rsid w:val="0017384B"/>
    <w:rsid w:val="004B6A8B"/>
    <w:rsid w:val="0077658C"/>
    <w:rsid w:val="008D5B27"/>
    <w:rsid w:val="008D76F1"/>
    <w:rsid w:val="00A06659"/>
    <w:rsid w:val="00A43F5A"/>
    <w:rsid w:val="00B368CA"/>
    <w:rsid w:val="00CB44F0"/>
    <w:rsid w:val="00D117BF"/>
    <w:rsid w:val="00EA77D8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10B6"/>
  <w15:chartTrackingRefBased/>
  <w15:docId w15:val="{BA25C5AE-7203-4611-A824-C6ECD330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Fricke</dc:creator>
  <cp:keywords/>
  <dc:description/>
  <cp:lastModifiedBy>Laura Fricke</cp:lastModifiedBy>
  <cp:revision>2</cp:revision>
  <dcterms:created xsi:type="dcterms:W3CDTF">2019-04-17T02:06:00Z</dcterms:created>
  <dcterms:modified xsi:type="dcterms:W3CDTF">2019-04-17T03:46:00Z</dcterms:modified>
</cp:coreProperties>
</file>